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88DA6" w14:textId="77777777" w:rsidR="00735FF8" w:rsidRPr="00BC052D" w:rsidRDefault="00735FF8" w:rsidP="00735FF8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BC052D">
        <w:rPr>
          <w:rFonts w:ascii="Arial" w:hAnsi="Arial" w:cs="Arial"/>
          <w:b/>
          <w:bCs/>
          <w:color w:val="auto"/>
          <w:sz w:val="20"/>
          <w:szCs w:val="20"/>
        </w:rPr>
        <w:t>Phụ lục II</w:t>
      </w:r>
    </w:p>
    <w:p w14:paraId="538F062D" w14:textId="77777777" w:rsidR="00735FF8" w:rsidRDefault="00735FF8" w:rsidP="00735FF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HUY HIỆU, PHÙ HIỆU, BIỂN HIỆU, GIẤY CHỨNG NHẬN</w:t>
      </w:r>
    </w:p>
    <w:p w14:paraId="30ECC357" w14:textId="77777777" w:rsidR="00735FF8" w:rsidRPr="00BC052D" w:rsidRDefault="00735FF8" w:rsidP="00735FF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CỦA LỰC LƯỢNG THAM GIA BẢO VỆ AN NINH, TRẬT TỰ Ở CƠ SỞ</w:t>
      </w:r>
    </w:p>
    <w:p w14:paraId="060EB607" w14:textId="77777777" w:rsidR="00735FF8" w:rsidRPr="00BC052D" w:rsidRDefault="00735FF8" w:rsidP="00735FF8">
      <w:pPr>
        <w:pStyle w:val="Vnbnnidung0"/>
        <w:tabs>
          <w:tab w:val="left" w:pos="2077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i/>
          <w:iCs/>
          <w:sz w:val="20"/>
          <w:szCs w:val="20"/>
        </w:rPr>
        <w:t>(Kèm theo Nghị định số 40/2024/NĐ-CP</w:t>
      </w:r>
    </w:p>
    <w:p w14:paraId="7D69E0B6" w14:textId="77777777" w:rsidR="00735FF8" w:rsidRDefault="00735FF8" w:rsidP="00735FF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</w:t>
      </w:r>
      <w:r w:rsidRPr="00BC052D">
        <w:rPr>
          <w:rFonts w:ascii="Arial" w:hAnsi="Arial" w:cs="Arial"/>
          <w:i/>
          <w:iCs/>
          <w:sz w:val="20"/>
          <w:szCs w:val="20"/>
        </w:rPr>
        <w:t>gày 16 tháng 4 năm 2024 của Chính phủ)</w:t>
      </w:r>
    </w:p>
    <w:p w14:paraId="61DEB2D5" w14:textId="77777777" w:rsidR="00735FF8" w:rsidRPr="00EC6787" w:rsidRDefault="00735FF8" w:rsidP="00735FF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Cs/>
          <w:sz w:val="20"/>
          <w:szCs w:val="20"/>
          <w:vertAlign w:val="superscript"/>
        </w:rPr>
      </w:pPr>
      <w:r w:rsidRPr="00EC6787">
        <w:rPr>
          <w:rFonts w:ascii="Arial" w:hAnsi="Arial" w:cs="Arial"/>
          <w:iCs/>
          <w:sz w:val="20"/>
          <w:szCs w:val="20"/>
          <w:vertAlign w:val="superscript"/>
        </w:rPr>
        <w:t>_____________</w:t>
      </w:r>
    </w:p>
    <w:p w14:paraId="377F7404" w14:textId="77777777" w:rsidR="00735FF8" w:rsidRDefault="00735FF8" w:rsidP="00735FF8">
      <w:pPr>
        <w:pStyle w:val="Vnbnnidung0"/>
        <w:spacing w:after="0" w:line="240" w:lineRule="auto"/>
        <w:ind w:firstLine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F9280BD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số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 01: </w:t>
      </w:r>
      <w:r w:rsidRPr="00BC052D">
        <w:rPr>
          <w:rFonts w:ascii="Arial" w:hAnsi="Arial" w:cs="Arial"/>
          <w:sz w:val="20"/>
          <w:szCs w:val="20"/>
        </w:rPr>
        <w:t>Huy hiệu của lực lượng tham gia bảo vệ an ninh, trật tự ở cơ sở</w:t>
      </w:r>
    </w:p>
    <w:p w14:paraId="2261B0D9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Huy hiệu bằng đồng vàng tấ</w:t>
      </w:r>
      <w:r w:rsidRPr="00BC052D">
        <w:rPr>
          <w:rFonts w:ascii="Arial" w:hAnsi="Arial" w:cs="Arial"/>
          <w:sz w:val="20"/>
          <w:szCs w:val="20"/>
        </w:rPr>
        <w:t xml:space="preserve">m liền một khối, có kích thước cao 42 mm, rộng 52 mm; giữa huy hiệu là biểu </w:t>
      </w:r>
      <w:r>
        <w:rPr>
          <w:rFonts w:ascii="Arial" w:hAnsi="Arial" w:cs="Arial"/>
          <w:sz w:val="20"/>
          <w:szCs w:val="20"/>
        </w:rPr>
        <w:t>tượng hình lá chắn; phía trên nề</w:t>
      </w:r>
      <w:r w:rsidRPr="00BC052D">
        <w:rPr>
          <w:rFonts w:ascii="Arial" w:hAnsi="Arial" w:cs="Arial"/>
          <w:sz w:val="20"/>
          <w:szCs w:val="20"/>
        </w:rPr>
        <w:t>n huy hiệu ở giữa có hình thanh kiếm và ngôi sao năm cánh màu vàng nổi trên nền đỏ; hai bên màu xanh có hình bông lúa nổi màu vàng; phía dưới nền huy hiệu là hình nửa bánh xe và hình</w:t>
      </w:r>
      <w:r>
        <w:rPr>
          <w:rFonts w:ascii="Arial" w:hAnsi="Arial" w:cs="Arial"/>
          <w:sz w:val="20"/>
          <w:szCs w:val="20"/>
        </w:rPr>
        <w:t xml:space="preserve"> cuốn thư màu vàng, trên nền cuố</w:t>
      </w:r>
      <w:r w:rsidRPr="00BC052D">
        <w:rPr>
          <w:rFonts w:ascii="Arial" w:hAnsi="Arial" w:cs="Arial"/>
          <w:sz w:val="20"/>
          <w:szCs w:val="20"/>
        </w:rPr>
        <w:t xml:space="preserve">n thư có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“BẢO VỆ ANTT” </w:t>
      </w:r>
      <w:r w:rsidRPr="00BC052D">
        <w:rPr>
          <w:rFonts w:ascii="Arial" w:hAnsi="Arial" w:cs="Arial"/>
          <w:sz w:val="20"/>
          <w:szCs w:val="20"/>
        </w:rPr>
        <w:t>màu đỏ; bao quanh hai bên biểu tượng có cành tùng kép màu vàng.</w:t>
      </w:r>
    </w:p>
    <w:p w14:paraId="18CA34AC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Mẫu</w:t>
      </w:r>
      <w:r w:rsidRPr="00BC052D">
        <w:rPr>
          <w:rFonts w:ascii="Arial" w:hAnsi="Arial" w:cs="Arial"/>
          <w:sz w:val="20"/>
          <w:szCs w:val="20"/>
        </w:rPr>
        <w:t xml:space="preserve"> cụ thể như sau:</w:t>
      </w:r>
    </w:p>
    <w:p w14:paraId="20537B09" w14:textId="77777777" w:rsidR="00735FF8" w:rsidRPr="00BC052D" w:rsidRDefault="00735FF8" w:rsidP="00735FF8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BC052D">
        <w:rPr>
          <w:rFonts w:ascii="Arial" w:hAnsi="Arial" w:cs="Arial"/>
          <w:noProof/>
          <w:color w:val="auto"/>
          <w:sz w:val="20"/>
          <w:szCs w:val="20"/>
          <w:lang w:val="en-US" w:eastAsia="en-US" w:bidi="ar-SA"/>
        </w:rPr>
        <w:drawing>
          <wp:inline distT="0" distB="0" distL="0" distR="0" wp14:anchorId="05B804FC" wp14:editId="7FA3F98E">
            <wp:extent cx="2071687" cy="1585912"/>
            <wp:effectExtent l="0" t="0" r="5080" b="0"/>
            <wp:docPr id="83" name="Picutre 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3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2083197" cy="1594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3C5DC" w14:textId="77777777" w:rsidR="00735FF8" w:rsidRPr="00BC052D" w:rsidRDefault="00735FF8" w:rsidP="00735FF8">
      <w:pPr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</w:p>
    <w:p w14:paraId="4EEA6E99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số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 02: </w:t>
      </w:r>
      <w:r w:rsidRPr="00BC052D">
        <w:rPr>
          <w:rFonts w:ascii="Arial" w:hAnsi="Arial" w:cs="Arial"/>
          <w:sz w:val="20"/>
          <w:szCs w:val="20"/>
        </w:rPr>
        <w:t>Phù hiệu của lực lượng tham gia bảo vệ an ninh, trật tự ở cơ sở</w:t>
      </w:r>
    </w:p>
    <w:p w14:paraId="12A1D015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Phù hiệu có hình lá chắn cao 90 mm, rộng 75 mm; phía trên nền phù hiệu có hàng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“BẢO VỆ AN NINH TRẬT TỰ”; </w:t>
      </w:r>
      <w:r w:rsidRPr="00BC052D">
        <w:rPr>
          <w:rFonts w:ascii="Arial" w:hAnsi="Arial" w:cs="Arial"/>
          <w:sz w:val="20"/>
          <w:szCs w:val="20"/>
        </w:rPr>
        <w:t>phía dưới nền phù hiệu có hình hai bông lúa xếp chéo cuống; nền phù hiệu màu xanh lục; chữ, đường viền phù hiệu và bông lúa màu vàng.</w:t>
      </w:r>
    </w:p>
    <w:p w14:paraId="64B869B4" w14:textId="77777777" w:rsidR="00735FF8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Mẫu</w:t>
      </w:r>
      <w:r w:rsidRPr="00BC052D">
        <w:rPr>
          <w:rFonts w:ascii="Arial" w:hAnsi="Arial" w:cs="Arial"/>
          <w:sz w:val="20"/>
          <w:szCs w:val="20"/>
        </w:rPr>
        <w:t xml:space="preserve"> cụ thể như sau:</w:t>
      </w:r>
    </w:p>
    <w:p w14:paraId="11BC0173" w14:textId="77777777" w:rsidR="00735FF8" w:rsidRDefault="00735FF8" w:rsidP="00735FF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C3580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0A9BDC3" wp14:editId="1AE1C160">
            <wp:extent cx="2143496" cy="1893088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2161" cy="190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05132" w14:textId="77777777" w:rsidR="00735FF8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5F87E2BF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số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 03: </w:t>
      </w:r>
      <w:r w:rsidRPr="00BC052D">
        <w:rPr>
          <w:rFonts w:ascii="Arial" w:hAnsi="Arial" w:cs="Arial"/>
          <w:sz w:val="20"/>
          <w:szCs w:val="20"/>
        </w:rPr>
        <w:t>Biển hiệu của lực lượng tham gia bảo vệ an ninh, trật tự ở cơ sở</w:t>
      </w:r>
    </w:p>
    <w:p w14:paraId="7B12B5B1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Hình chữ nhật, kích thước 7 cm </w:t>
      </w:r>
      <w:r>
        <w:rPr>
          <w:rFonts w:ascii="Arial" w:hAnsi="Arial" w:cs="Arial"/>
          <w:sz w:val="20"/>
          <w:szCs w:val="20"/>
        </w:rPr>
        <w:t>x</w:t>
      </w:r>
      <w:r w:rsidRPr="00BC052D">
        <w:rPr>
          <w:rFonts w:ascii="Arial" w:hAnsi="Arial" w:cs="Arial"/>
          <w:sz w:val="20"/>
          <w:szCs w:val="20"/>
        </w:rPr>
        <w:t xml:space="preserve"> 9 cm; chất liệu bằng giấy cứng; nền màu vàng nhạt, in một mặt, xung quanh có khung màu đỏ nét 0,1 cm và cách mép ngoài của giấy 0,3 cm; các chữ trong biển hiệu màu đỏ, phông chữ Times New Roman; chữ </w:t>
      </w:r>
      <w:r>
        <w:rPr>
          <w:rFonts w:ascii="Arial" w:hAnsi="Arial" w:cs="Arial"/>
          <w:b/>
          <w:bCs/>
          <w:sz w:val="20"/>
          <w:szCs w:val="20"/>
        </w:rPr>
        <w:t>“U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BND” </w:t>
      </w:r>
      <w:r w:rsidRPr="00BC052D">
        <w:rPr>
          <w:rFonts w:ascii="Arial" w:hAnsi="Arial" w:cs="Arial"/>
          <w:sz w:val="20"/>
          <w:szCs w:val="20"/>
        </w:rPr>
        <w:t xml:space="preserve">in hoa, cỡ chữ 11, in đậm, ghi tên </w:t>
      </w:r>
      <w:r>
        <w:rPr>
          <w:rFonts w:ascii="Arial" w:hAnsi="Arial" w:cs="Arial"/>
          <w:sz w:val="20"/>
          <w:szCs w:val="20"/>
        </w:rPr>
        <w:t>Ủy ban</w:t>
      </w:r>
      <w:r w:rsidRPr="00BC052D">
        <w:rPr>
          <w:rFonts w:ascii="Arial" w:hAnsi="Arial" w:cs="Arial"/>
          <w:sz w:val="20"/>
          <w:szCs w:val="20"/>
        </w:rPr>
        <w:t xml:space="preserve"> nhân dân huyện, </w:t>
      </w:r>
      <w:r>
        <w:rPr>
          <w:rFonts w:ascii="Arial" w:hAnsi="Arial" w:cs="Arial"/>
          <w:sz w:val="20"/>
          <w:szCs w:val="20"/>
        </w:rPr>
        <w:t>Ủy ban</w:t>
      </w:r>
      <w:r w:rsidRPr="00BC052D">
        <w:rPr>
          <w:rFonts w:ascii="Arial" w:hAnsi="Arial" w:cs="Arial"/>
          <w:sz w:val="20"/>
          <w:szCs w:val="20"/>
        </w:rPr>
        <w:t xml:space="preserve"> nhân dân cấp xã thành lập </w:t>
      </w:r>
      <w:r>
        <w:rPr>
          <w:rFonts w:ascii="Arial" w:hAnsi="Arial" w:cs="Arial"/>
          <w:sz w:val="20"/>
          <w:szCs w:val="20"/>
        </w:rPr>
        <w:t>Tổ</w:t>
      </w:r>
      <w:r w:rsidRPr="00BC052D">
        <w:rPr>
          <w:rFonts w:ascii="Arial" w:hAnsi="Arial" w:cs="Arial"/>
          <w:sz w:val="20"/>
          <w:szCs w:val="20"/>
        </w:rPr>
        <w:t xml:space="preserve"> bảo vệ an ninh, trật tự (trường hợp không </w:t>
      </w:r>
      <w:r>
        <w:rPr>
          <w:rFonts w:ascii="Arial" w:hAnsi="Arial" w:cs="Arial"/>
          <w:sz w:val="20"/>
          <w:szCs w:val="20"/>
        </w:rPr>
        <w:t>tổ chức</w:t>
      </w:r>
      <w:r w:rsidRPr="00BC052D">
        <w:rPr>
          <w:rFonts w:ascii="Arial" w:hAnsi="Arial" w:cs="Arial"/>
          <w:sz w:val="20"/>
          <w:szCs w:val="20"/>
        </w:rPr>
        <w:t xml:space="preserve"> đơn vị hành chính cấp xã thì chỉ ghi tên </w:t>
      </w:r>
      <w:r>
        <w:rPr>
          <w:rFonts w:ascii="Arial" w:hAnsi="Arial" w:cs="Arial"/>
          <w:sz w:val="20"/>
          <w:szCs w:val="20"/>
        </w:rPr>
        <w:t>Ủy ban</w:t>
      </w:r>
      <w:r w:rsidRPr="00BC052D">
        <w:rPr>
          <w:rFonts w:ascii="Arial" w:hAnsi="Arial" w:cs="Arial"/>
          <w:sz w:val="20"/>
          <w:szCs w:val="20"/>
        </w:rPr>
        <w:t xml:space="preserve"> nhân dân huyện dòng đầu tiên);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“LỰC LƯỢNG THAM GIA BẢO VỆ AN NINH, TRẬT </w:t>
      </w:r>
      <w:r w:rsidRPr="001D12A2">
        <w:rPr>
          <w:rFonts w:ascii="Arial" w:hAnsi="Arial" w:cs="Arial"/>
          <w:b/>
          <w:bCs/>
          <w:sz w:val="20"/>
          <w:szCs w:val="20"/>
        </w:rPr>
        <w:t xml:space="preserve">TỰ Ở </w:t>
      </w:r>
      <w:r w:rsidRPr="001D12A2">
        <w:rPr>
          <w:rFonts w:ascii="Arial" w:hAnsi="Arial" w:cs="Arial"/>
          <w:b/>
          <w:bCs/>
          <w:iCs/>
          <w:sz w:val="20"/>
          <w:szCs w:val="20"/>
        </w:rPr>
        <w:t>CƠ</w:t>
      </w:r>
      <w:r w:rsidRPr="001D12A2">
        <w:rPr>
          <w:rFonts w:ascii="Arial" w:hAnsi="Arial" w:cs="Arial"/>
          <w:b/>
          <w:bCs/>
          <w:sz w:val="20"/>
          <w:szCs w:val="20"/>
        </w:rPr>
        <w:t xml:space="preserve"> SỞ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BC052D">
        <w:rPr>
          <w:rFonts w:ascii="Arial" w:hAnsi="Arial" w:cs="Arial"/>
          <w:sz w:val="20"/>
          <w:szCs w:val="20"/>
        </w:rPr>
        <w:t xml:space="preserve">in hoa, in đậm, cỡ chữ 12, canh giữa; các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“Họ tên”, “Số hiệu”, “Thành viên” </w:t>
      </w:r>
      <w:r w:rsidRPr="00BC052D">
        <w:rPr>
          <w:rFonts w:ascii="Arial" w:hAnsi="Arial" w:cs="Arial"/>
          <w:sz w:val="20"/>
          <w:szCs w:val="20"/>
        </w:rPr>
        <w:t xml:space="preserve">viết hoa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“H”, “S”, “T”, </w:t>
      </w:r>
      <w:r w:rsidRPr="00BC052D">
        <w:rPr>
          <w:rFonts w:ascii="Arial" w:hAnsi="Arial" w:cs="Arial"/>
          <w:sz w:val="20"/>
          <w:szCs w:val="20"/>
        </w:rPr>
        <w:t xml:space="preserve">các chữ còn lại viết thường, cỡ chữ 10;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“Có giá trị đến” </w:t>
      </w:r>
      <w:r w:rsidRPr="00BC052D">
        <w:rPr>
          <w:rFonts w:ascii="Arial" w:hAnsi="Arial" w:cs="Arial"/>
          <w:sz w:val="20"/>
          <w:szCs w:val="20"/>
        </w:rPr>
        <w:t xml:space="preserve">viết hoa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“C”, </w:t>
      </w:r>
      <w:r w:rsidRPr="00BC052D">
        <w:rPr>
          <w:rFonts w:ascii="Arial" w:hAnsi="Arial" w:cs="Arial"/>
          <w:sz w:val="20"/>
          <w:szCs w:val="20"/>
        </w:rPr>
        <w:t xml:space="preserve">cỡ chữ 8; số hiệu trùng với </w:t>
      </w:r>
      <w:r>
        <w:rPr>
          <w:rFonts w:ascii="Arial" w:hAnsi="Arial" w:cs="Arial"/>
          <w:sz w:val="20"/>
          <w:szCs w:val="20"/>
        </w:rPr>
        <w:t>số</w:t>
      </w:r>
      <w:r w:rsidRPr="00BC052D">
        <w:rPr>
          <w:rFonts w:ascii="Arial" w:hAnsi="Arial" w:cs="Arial"/>
          <w:sz w:val="20"/>
          <w:szCs w:val="20"/>
        </w:rPr>
        <w:t xml:space="preserve"> ghi trong giấy chứng nhận lực lượng tham gia bảo vệ an ninh, trật tự ở cơ sở; thành viên ghi cụ thể là Tổ trưởng, Tố phó hoặc Tổ viên. Ảnh màu đóng dấu giáp lai của </w:t>
      </w:r>
      <w:r>
        <w:rPr>
          <w:rFonts w:ascii="Arial" w:hAnsi="Arial" w:cs="Arial"/>
          <w:sz w:val="20"/>
          <w:szCs w:val="20"/>
        </w:rPr>
        <w:t>Ủy ban</w:t>
      </w:r>
      <w:r w:rsidRPr="00BC052D">
        <w:rPr>
          <w:rFonts w:ascii="Arial" w:hAnsi="Arial" w:cs="Arial"/>
          <w:sz w:val="20"/>
          <w:szCs w:val="20"/>
        </w:rPr>
        <w:t xml:space="preserve"> nhân dân cấp xã, chụp kiểu chân dung, phông </w:t>
      </w:r>
      <w:r w:rsidRPr="00BC052D">
        <w:rPr>
          <w:rFonts w:ascii="Arial" w:hAnsi="Arial" w:cs="Arial"/>
          <w:sz w:val="20"/>
          <w:szCs w:val="20"/>
        </w:rPr>
        <w:lastRenderedPageBreak/>
        <w:t>màu xanh, mặc trang phục xuân hè, đội mũ mềm gắn huy hiệu của lực lượng tham gia bảo vệ an ninh, trật tự ở cơ sở.</w:t>
      </w:r>
    </w:p>
    <w:p w14:paraId="17D12E41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Mẫu</w:t>
      </w:r>
      <w:r w:rsidRPr="00BC052D">
        <w:rPr>
          <w:rFonts w:ascii="Arial" w:hAnsi="Arial" w:cs="Arial"/>
          <w:sz w:val="20"/>
          <w:szCs w:val="20"/>
        </w:rPr>
        <w:t xml:space="preserve"> cụ thể như sau:</w:t>
      </w:r>
    </w:p>
    <w:p w14:paraId="4EE83D44" w14:textId="77777777" w:rsidR="00735FF8" w:rsidRPr="00BC052D" w:rsidRDefault="00735FF8" w:rsidP="00735FF8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DE45E6">
        <w:rPr>
          <w:rFonts w:ascii="Arial" w:hAnsi="Arial" w:cs="Arial"/>
          <w:noProof/>
          <w:color w:val="auto"/>
          <w:sz w:val="20"/>
          <w:szCs w:val="20"/>
          <w:lang w:val="en-US" w:eastAsia="en-US" w:bidi="ar-SA"/>
        </w:rPr>
        <w:drawing>
          <wp:inline distT="0" distB="0" distL="0" distR="0" wp14:anchorId="61C44A0D" wp14:editId="4259CE2E">
            <wp:extent cx="3810000" cy="2338799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9394" cy="235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348BF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số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 04: </w:t>
      </w:r>
      <w:r w:rsidRPr="00BC052D">
        <w:rPr>
          <w:rFonts w:ascii="Arial" w:hAnsi="Arial" w:cs="Arial"/>
          <w:sz w:val="20"/>
          <w:szCs w:val="20"/>
        </w:rPr>
        <w:t>Giấy chứng nhận của lực lượng tham gia bảo vệ an ninh, trật tự ở cơ sở</w:t>
      </w:r>
    </w:p>
    <w:p w14:paraId="4D8AA891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Hình chữ nhật, kích thước 7 cm </w:t>
      </w:r>
      <w:r>
        <w:rPr>
          <w:rFonts w:ascii="Arial" w:hAnsi="Arial" w:cs="Arial"/>
          <w:sz w:val="20"/>
          <w:szCs w:val="20"/>
        </w:rPr>
        <w:t>x 9 cm; chất liệu bằ</w:t>
      </w:r>
      <w:r w:rsidRPr="00BC052D">
        <w:rPr>
          <w:rFonts w:ascii="Arial" w:hAnsi="Arial" w:cs="Arial"/>
          <w:sz w:val="20"/>
          <w:szCs w:val="20"/>
        </w:rPr>
        <w:t xml:space="preserve">ng giấy cứng; mặt trước và mặt sau nền màu vàng nhạt, chữ màu đỏ; xung quanh có khung màu đỏ nét 0,1 cm và cách mép ngoài của giấy 0,5 cm; các </w:t>
      </w:r>
      <w:r>
        <w:rPr>
          <w:rFonts w:ascii="Arial" w:hAnsi="Arial" w:cs="Arial"/>
          <w:sz w:val="20"/>
          <w:szCs w:val="20"/>
        </w:rPr>
        <w:t>chữ</w:t>
      </w:r>
      <w:r w:rsidRPr="00BC052D">
        <w:rPr>
          <w:rFonts w:ascii="Arial" w:hAnsi="Arial" w:cs="Arial"/>
          <w:sz w:val="20"/>
          <w:szCs w:val="20"/>
        </w:rPr>
        <w:t xml:space="preserve"> trong giấy chứng nhận màu đỏ, phông chữ Times New Roman.</w:t>
      </w:r>
    </w:p>
    <w:p w14:paraId="5B71B311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Mặt trước là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“CỘNG HÒA XÃ HỘI CHỦ NGHĨA VIỆT NAM” </w:t>
      </w:r>
      <w:r w:rsidRPr="00BC052D">
        <w:rPr>
          <w:rFonts w:ascii="Arial" w:hAnsi="Arial" w:cs="Arial"/>
          <w:sz w:val="20"/>
          <w:szCs w:val="20"/>
        </w:rPr>
        <w:t xml:space="preserve">in hoa, in đậm, cỡ chữ 10, canh giữa;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“Độc lập - Tự do - Hạnh phúc” </w:t>
      </w:r>
      <w:r w:rsidRPr="00BC052D">
        <w:rPr>
          <w:rFonts w:ascii="Arial" w:hAnsi="Arial" w:cs="Arial"/>
          <w:sz w:val="20"/>
          <w:szCs w:val="20"/>
        </w:rPr>
        <w:t xml:space="preserve">in đậm, cỡ chữ 11, canh giữa,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“Đ”, “T”, “H” </w:t>
      </w:r>
      <w:r w:rsidRPr="00BC052D">
        <w:rPr>
          <w:rFonts w:ascii="Arial" w:hAnsi="Arial" w:cs="Arial"/>
          <w:sz w:val="20"/>
          <w:szCs w:val="20"/>
        </w:rPr>
        <w:t xml:space="preserve">viết hoa, các chữ còn lại viết thường; chữ </w:t>
      </w:r>
      <w:r w:rsidRPr="00BC052D">
        <w:rPr>
          <w:rFonts w:ascii="Arial" w:hAnsi="Arial" w:cs="Arial"/>
          <w:b/>
          <w:bCs/>
          <w:sz w:val="20"/>
          <w:szCs w:val="20"/>
        </w:rPr>
        <w:t>“GI</w:t>
      </w:r>
      <w:r>
        <w:rPr>
          <w:rFonts w:ascii="Arial" w:hAnsi="Arial" w:cs="Arial"/>
          <w:b/>
          <w:bCs/>
          <w:sz w:val="20"/>
          <w:szCs w:val="20"/>
        </w:rPr>
        <w:t>ẤY CHỨNG NHẬ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sz w:val="20"/>
          <w:szCs w:val="20"/>
        </w:rPr>
        <w:t>LỰC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 LƯỢNG THAM GIA BẢO VỆ AN NINH, TRẬT TỰ Ở CƠ SỞ” </w:t>
      </w:r>
      <w:r w:rsidRPr="00BC052D">
        <w:rPr>
          <w:rFonts w:ascii="Arial" w:hAnsi="Arial" w:cs="Arial"/>
          <w:sz w:val="20"/>
          <w:szCs w:val="20"/>
        </w:rPr>
        <w:t xml:space="preserve">in hoa, in đậm, cỡ </w:t>
      </w:r>
      <w:r>
        <w:rPr>
          <w:rFonts w:ascii="Arial" w:hAnsi="Arial" w:cs="Arial"/>
          <w:sz w:val="20"/>
          <w:szCs w:val="20"/>
        </w:rPr>
        <w:t>chữ</w:t>
      </w:r>
      <w:r w:rsidRPr="00BC052D">
        <w:rPr>
          <w:rFonts w:ascii="Arial" w:hAnsi="Arial" w:cs="Arial"/>
          <w:sz w:val="20"/>
          <w:szCs w:val="20"/>
        </w:rPr>
        <w:t xml:space="preserve"> 12, canh giữa; phía trên in hình huy hiệu của lực lượng tham gia bảo vệ an ninh, trật tự ở cơ sở.</w:t>
      </w:r>
    </w:p>
    <w:p w14:paraId="33EF7EB3" w14:textId="77777777" w:rsidR="00735FF8" w:rsidRPr="00BC052D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 xml:space="preserve">Mặt sau là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“CHỨNG NHẬN” </w:t>
      </w:r>
      <w:r w:rsidRPr="00BC052D">
        <w:rPr>
          <w:rFonts w:ascii="Arial" w:hAnsi="Arial" w:cs="Arial"/>
          <w:sz w:val="20"/>
          <w:szCs w:val="20"/>
        </w:rPr>
        <w:t xml:space="preserve">in hoa, in đậm, cỡ chữ 12; chữ </w:t>
      </w:r>
      <w:r>
        <w:rPr>
          <w:rFonts w:ascii="Arial" w:hAnsi="Arial" w:cs="Arial"/>
          <w:b/>
          <w:bCs/>
          <w:sz w:val="20"/>
          <w:szCs w:val="20"/>
        </w:rPr>
        <w:t>“U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BND” </w:t>
      </w:r>
      <w:r w:rsidRPr="00BC052D">
        <w:rPr>
          <w:rFonts w:ascii="Arial" w:hAnsi="Arial" w:cs="Arial"/>
          <w:sz w:val="20"/>
          <w:szCs w:val="20"/>
        </w:rPr>
        <w:t xml:space="preserve">in hoa, </w:t>
      </w:r>
      <w:r>
        <w:rPr>
          <w:rFonts w:ascii="Arial" w:hAnsi="Arial" w:cs="Arial"/>
          <w:sz w:val="20"/>
          <w:szCs w:val="20"/>
        </w:rPr>
        <w:t>cỡ</w:t>
      </w:r>
      <w:r w:rsidRPr="00BC052D">
        <w:rPr>
          <w:rFonts w:ascii="Arial" w:hAnsi="Arial" w:cs="Arial"/>
          <w:sz w:val="20"/>
          <w:szCs w:val="20"/>
        </w:rPr>
        <w:t xml:space="preserve"> chữ 10, in đậm, ghi tên </w:t>
      </w:r>
      <w:r>
        <w:rPr>
          <w:rFonts w:ascii="Arial" w:hAnsi="Arial" w:cs="Arial"/>
          <w:sz w:val="20"/>
          <w:szCs w:val="20"/>
        </w:rPr>
        <w:t>Ủy</w:t>
      </w:r>
      <w:r w:rsidRPr="00BC052D">
        <w:rPr>
          <w:rFonts w:ascii="Arial" w:hAnsi="Arial" w:cs="Arial"/>
          <w:sz w:val="20"/>
          <w:szCs w:val="20"/>
        </w:rPr>
        <w:t xml:space="preserve"> ban nhân dân cấp huyện, </w:t>
      </w:r>
      <w:r>
        <w:rPr>
          <w:rFonts w:ascii="Arial" w:hAnsi="Arial" w:cs="Arial"/>
          <w:sz w:val="20"/>
          <w:szCs w:val="20"/>
        </w:rPr>
        <w:t>Ủy ban</w:t>
      </w:r>
      <w:r w:rsidRPr="00BC052D">
        <w:rPr>
          <w:rFonts w:ascii="Arial" w:hAnsi="Arial" w:cs="Arial"/>
          <w:sz w:val="20"/>
          <w:szCs w:val="20"/>
        </w:rPr>
        <w:t xml:space="preserve"> nhân dân cấp xã thành lập Tổ bảo vệ an ninh, trật tự (trường hợp không tổ chức đơn vị hành chính cấp xã thì chỉ ghi tên </w:t>
      </w:r>
      <w:r>
        <w:rPr>
          <w:rFonts w:ascii="Arial" w:hAnsi="Arial" w:cs="Arial"/>
          <w:sz w:val="20"/>
          <w:szCs w:val="20"/>
        </w:rPr>
        <w:t>Ủy ban</w:t>
      </w:r>
      <w:r w:rsidRPr="00BC052D">
        <w:rPr>
          <w:rFonts w:ascii="Arial" w:hAnsi="Arial" w:cs="Arial"/>
          <w:sz w:val="20"/>
          <w:szCs w:val="20"/>
        </w:rPr>
        <w:t xml:space="preserve"> nhân dân huyện dòng đầu tiên);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“Số” </w:t>
      </w:r>
      <w:r w:rsidRPr="00BC052D">
        <w:rPr>
          <w:rFonts w:ascii="Arial" w:hAnsi="Arial" w:cs="Arial"/>
          <w:sz w:val="20"/>
          <w:szCs w:val="20"/>
        </w:rPr>
        <w:t xml:space="preserve">viết hoa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“S”, </w:t>
      </w:r>
      <w:r w:rsidRPr="00BC052D">
        <w:rPr>
          <w:rFonts w:ascii="Arial" w:hAnsi="Arial" w:cs="Arial"/>
          <w:sz w:val="20"/>
          <w:szCs w:val="20"/>
        </w:rPr>
        <w:t xml:space="preserve">cỡ chữ 10; số giấy chứng nhận trùng với số hiệu ghi trên biển hiệu của lực lượng tham gia bảo vệ an ninh, trật tự ở cơ sở; các </w:t>
      </w:r>
      <w:r>
        <w:rPr>
          <w:rFonts w:ascii="Arial" w:hAnsi="Arial" w:cs="Arial"/>
          <w:sz w:val="20"/>
          <w:szCs w:val="20"/>
        </w:rPr>
        <w:t>chữ</w:t>
      </w:r>
      <w:r w:rsidRPr="00BC052D">
        <w:rPr>
          <w:rFonts w:ascii="Arial" w:hAnsi="Arial" w:cs="Arial"/>
          <w:sz w:val="20"/>
          <w:szCs w:val="20"/>
        </w:rPr>
        <w:t xml:space="preserve">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“Họ tên”, “Thành viên” </w:t>
      </w:r>
      <w:r w:rsidRPr="00BC052D">
        <w:rPr>
          <w:rFonts w:ascii="Arial" w:hAnsi="Arial" w:cs="Arial"/>
          <w:sz w:val="20"/>
          <w:szCs w:val="20"/>
        </w:rPr>
        <w:t xml:space="preserve">viết hoa chữ </w:t>
      </w:r>
      <w:r w:rsidRPr="00BC052D">
        <w:rPr>
          <w:rFonts w:ascii="Arial" w:hAnsi="Arial" w:cs="Arial"/>
          <w:b/>
          <w:bCs/>
          <w:sz w:val="20"/>
          <w:szCs w:val="20"/>
        </w:rPr>
        <w:t xml:space="preserve">“H”, “T”, </w:t>
      </w:r>
      <w:r w:rsidRPr="00BC052D">
        <w:rPr>
          <w:rFonts w:ascii="Arial" w:hAnsi="Arial" w:cs="Arial"/>
          <w:sz w:val="20"/>
          <w:szCs w:val="20"/>
        </w:rPr>
        <w:t xml:space="preserve">các chữ còn lại viết thường, cỡ chữ 10; thành viên ghi cụ thể là Tổ trưởng, </w:t>
      </w:r>
      <w:r>
        <w:rPr>
          <w:rFonts w:ascii="Arial" w:hAnsi="Arial" w:cs="Arial"/>
          <w:sz w:val="20"/>
          <w:szCs w:val="20"/>
        </w:rPr>
        <w:t>Tổ</w:t>
      </w:r>
      <w:r w:rsidRPr="00BC052D">
        <w:rPr>
          <w:rFonts w:ascii="Arial" w:hAnsi="Arial" w:cs="Arial"/>
          <w:sz w:val="20"/>
          <w:szCs w:val="20"/>
        </w:rPr>
        <w:t xml:space="preserve"> phó hoặc </w:t>
      </w:r>
      <w:r>
        <w:rPr>
          <w:rFonts w:ascii="Arial" w:hAnsi="Arial" w:cs="Arial"/>
          <w:sz w:val="20"/>
          <w:szCs w:val="20"/>
        </w:rPr>
        <w:t>Tổ viên. Ả</w:t>
      </w:r>
      <w:r w:rsidRPr="00BC052D">
        <w:rPr>
          <w:rFonts w:ascii="Arial" w:hAnsi="Arial" w:cs="Arial"/>
          <w:sz w:val="20"/>
          <w:szCs w:val="20"/>
        </w:rPr>
        <w:t xml:space="preserve">nh màu đóng dấu giáp lai của </w:t>
      </w:r>
      <w:r>
        <w:rPr>
          <w:rFonts w:ascii="Arial" w:hAnsi="Arial" w:cs="Arial"/>
          <w:sz w:val="20"/>
          <w:szCs w:val="20"/>
        </w:rPr>
        <w:t>Ủy ban</w:t>
      </w:r>
      <w:r w:rsidRPr="00BC052D">
        <w:rPr>
          <w:rFonts w:ascii="Arial" w:hAnsi="Arial" w:cs="Arial"/>
          <w:sz w:val="20"/>
          <w:szCs w:val="20"/>
        </w:rPr>
        <w:t xml:space="preserve"> nhân dân cấp xã, chụp kiểu chân dung, phông màu xanh, mặc t</w:t>
      </w:r>
      <w:r>
        <w:rPr>
          <w:rFonts w:ascii="Arial" w:hAnsi="Arial" w:cs="Arial"/>
          <w:sz w:val="20"/>
          <w:szCs w:val="20"/>
        </w:rPr>
        <w:t>rang phục xuân hè, đội mũ mềm gắ</w:t>
      </w:r>
      <w:r w:rsidRPr="00BC052D">
        <w:rPr>
          <w:rFonts w:ascii="Arial" w:hAnsi="Arial" w:cs="Arial"/>
          <w:sz w:val="20"/>
          <w:szCs w:val="20"/>
        </w:rPr>
        <w:t>n huy hiệu của lực lượng tham gia bảo vệ an ninh, trật tự ở cơ sở.</w:t>
      </w:r>
    </w:p>
    <w:p w14:paraId="05DC659C" w14:textId="77777777" w:rsidR="00735FF8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Mẫu</w:t>
      </w:r>
      <w:r w:rsidRPr="00BC052D">
        <w:rPr>
          <w:rFonts w:ascii="Arial" w:hAnsi="Arial" w:cs="Arial"/>
          <w:sz w:val="20"/>
          <w:szCs w:val="20"/>
        </w:rPr>
        <w:t xml:space="preserve"> cụ thể như sau:</w:t>
      </w:r>
    </w:p>
    <w:p w14:paraId="7332B735" w14:textId="77777777" w:rsidR="00735FF8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BC052D">
        <w:rPr>
          <w:rFonts w:ascii="Arial" w:hAnsi="Arial" w:cs="Arial"/>
          <w:sz w:val="20"/>
          <w:szCs w:val="20"/>
        </w:rPr>
        <w:t>Mặt trước:</w:t>
      </w:r>
    </w:p>
    <w:p w14:paraId="7BAB6C87" w14:textId="77777777" w:rsidR="00735FF8" w:rsidRPr="00BC052D" w:rsidRDefault="00735FF8" w:rsidP="00735FF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DE45E6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A47A56A" wp14:editId="79A179CB">
            <wp:extent cx="3271837" cy="2150996"/>
            <wp:effectExtent l="0" t="0" r="508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8769" cy="216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F760B" w14:textId="77777777" w:rsidR="00735FF8" w:rsidRDefault="00735FF8" w:rsidP="00735FF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Mặt sau:</w:t>
      </w:r>
    </w:p>
    <w:p w14:paraId="21107FB4" w14:textId="77777777" w:rsidR="00735FF8" w:rsidRPr="00BC052D" w:rsidRDefault="00735FF8" w:rsidP="00735FF8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EE75EC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42CA59FB" wp14:editId="67EAC820">
            <wp:extent cx="3182056" cy="21145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9871" cy="2119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FF209" w14:textId="77777777" w:rsidR="00735FF8" w:rsidRDefault="00735FF8" w:rsidP="00735FF8">
      <w:pPr>
        <w:pStyle w:val="Vnbnnidung3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45F50E59" w14:textId="77777777" w:rsidR="00735FF8" w:rsidRDefault="00735FF8" w:rsidP="00735FF8">
      <w:pPr>
        <w:pStyle w:val="Vnbnnidung3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03B06E45" w14:textId="77777777" w:rsidR="00362F3D" w:rsidRDefault="00362F3D" w:rsidP="00735FF8">
      <w:pPr>
        <w:pStyle w:val="Vnbnnidung0"/>
        <w:spacing w:after="0" w:line="240" w:lineRule="auto"/>
        <w:ind w:firstLine="0"/>
      </w:pPr>
    </w:p>
    <w:sectPr w:rsidR="00362F3D" w:rsidSect="00735FF8">
      <w:headerReference w:type="even" r:id="rId9"/>
      <w:headerReference w:type="default" r:id="rId10"/>
      <w:footerReference w:type="even" r:id="rId11"/>
      <w:footerReference w:type="default" r:id="rId12"/>
      <w:pgSz w:w="11900" w:h="16840" w:code="9"/>
      <w:pgMar w:top="1440" w:right="1440" w:bottom="1440" w:left="1440" w:header="0" w:footer="3" w:gutter="0"/>
      <w:pgNumType w:start="23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A76C" w14:textId="77777777" w:rsidR="00735FF8" w:rsidRDefault="00735FF8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A3FA" w14:textId="77777777" w:rsidR="00735FF8" w:rsidRDefault="00735FF8">
    <w:pPr>
      <w:spacing w:line="1" w:lineRule="exac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5A94" w14:textId="77777777" w:rsidR="00735FF8" w:rsidRDefault="00735FF8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9D2D" w14:textId="77777777" w:rsidR="00735FF8" w:rsidRDefault="00735FF8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F8"/>
    <w:rsid w:val="00362F3D"/>
    <w:rsid w:val="00372374"/>
    <w:rsid w:val="005846BD"/>
    <w:rsid w:val="005B3D13"/>
    <w:rsid w:val="00735FF8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414B6"/>
  <w15:chartTrackingRefBased/>
  <w15:docId w15:val="{A79B02AF-E86D-412E-B382-DA1C011F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35FF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5FF8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FF8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FF8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FF8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FF8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FF8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FF8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FF8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FF8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F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F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F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F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F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F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5FF8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5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FF8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5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5FF8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5F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5FF8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5F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FF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F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5FF8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735FF8"/>
    <w:rPr>
      <w:rFonts w:ascii="Times New Roman" w:eastAsia="Times New Roman" w:hAnsi="Times New Roman" w:cs="Times New Roman"/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735FF8"/>
    <w:rPr>
      <w:rFonts w:ascii="Times New Roman" w:eastAsia="Times New Roman" w:hAnsi="Times New Roman" w:cs="Times New Roman"/>
      <w:sz w:val="22"/>
      <w:szCs w:val="22"/>
    </w:rPr>
  </w:style>
  <w:style w:type="character" w:customStyle="1" w:styleId="Tiu2">
    <w:name w:val="Tiêu đề #2_"/>
    <w:basedOn w:val="DefaultParagraphFont"/>
    <w:link w:val="Tiu20"/>
    <w:rsid w:val="00735FF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Vnbnnidung3">
    <w:name w:val="Văn bản nội dung (3)_"/>
    <w:basedOn w:val="DefaultParagraphFont"/>
    <w:link w:val="Vnbnnidung30"/>
    <w:rsid w:val="00735FF8"/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Vnbnnidung0">
    <w:name w:val="Văn bản nội dung"/>
    <w:basedOn w:val="Normal"/>
    <w:link w:val="Vnbnnidung"/>
    <w:rsid w:val="00735FF8"/>
    <w:pPr>
      <w:spacing w:after="22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Vnbnnidung20">
    <w:name w:val="Văn bản nội dung (2)"/>
    <w:basedOn w:val="Normal"/>
    <w:link w:val="Vnbnnidung2"/>
    <w:rsid w:val="00735FF8"/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Tiu20">
    <w:name w:val="Tiêu đề #2"/>
    <w:basedOn w:val="Normal"/>
    <w:link w:val="Tiu2"/>
    <w:rsid w:val="00735FF8"/>
    <w:pPr>
      <w:spacing w:after="240" w:line="259" w:lineRule="auto"/>
      <w:ind w:firstLine="560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Vnbnnidung30">
    <w:name w:val="Văn bản nội dung (3)"/>
    <w:basedOn w:val="Normal"/>
    <w:link w:val="Vnbnnidung3"/>
    <w:rsid w:val="00735FF8"/>
    <w:pPr>
      <w:spacing w:after="200" w:line="288" w:lineRule="auto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18"/>
      <w:szCs w:val="18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oter" Target="footer1.xml"/><Relationship Id="rId5" Type="http://schemas.openxmlformats.org/officeDocument/2006/relationships/image" Target="media/image2.png"/><Relationship Id="rId10" Type="http://schemas.openxmlformats.org/officeDocument/2006/relationships/header" Target="header2.xml"/><Relationship Id="rId4" Type="http://schemas.openxmlformats.org/officeDocument/2006/relationships/image" Target="media/image1.jpeg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2025-09-16T04:19:00Z</dcterms:created>
  <dcterms:modified xsi:type="dcterms:W3CDTF">2025-09-16T04:21:00Z</dcterms:modified>
</cp:coreProperties>
</file>